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A018" w14:textId="77777777" w:rsidR="00DB0605" w:rsidRDefault="00DB0605" w:rsidP="000D7046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  <w:r w:rsidRPr="000D7046">
        <w:rPr>
          <w:rFonts w:ascii="Arial" w:hAnsi="Arial" w:cs="Arial"/>
          <w:b/>
          <w:bCs/>
          <w:sz w:val="28"/>
          <w:szCs w:val="28"/>
        </w:rPr>
        <w:t>Guía Digital para Leer la Biblia</w:t>
      </w:r>
    </w:p>
    <w:p w14:paraId="4CAF222A" w14:textId="77777777" w:rsidR="000D7046" w:rsidRPr="000D7046" w:rsidRDefault="000D7046" w:rsidP="000D7046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</w:p>
    <w:p w14:paraId="156D7AE2" w14:textId="77777777" w:rsidR="00DB0605" w:rsidRPr="004A5305" w:rsidRDefault="00DB0605" w:rsidP="004A5305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  <w:r w:rsidRPr="004A5305">
        <w:rPr>
          <w:rFonts w:ascii="Arial" w:hAnsi="Arial" w:cs="Arial"/>
          <w:b/>
          <w:bCs/>
          <w:sz w:val="28"/>
          <w:szCs w:val="28"/>
        </w:rPr>
        <w:t>¿Qué es la Biblia?</w:t>
      </w:r>
    </w:p>
    <w:p w14:paraId="2A54FA47" w14:textId="77777777" w:rsidR="000D7046" w:rsidRPr="000D7046" w:rsidRDefault="000D7046" w:rsidP="00DB0605">
      <w:pPr>
        <w:rPr>
          <w:rFonts w:ascii="Arial" w:hAnsi="Arial" w:cs="Arial"/>
          <w:sz w:val="28"/>
          <w:szCs w:val="28"/>
          <w:lang/>
        </w:rPr>
      </w:pPr>
    </w:p>
    <w:p w14:paraId="240FF27D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La Biblia es un conjunto de libros sagrados divididos en dos partes:</w:t>
      </w:r>
    </w:p>
    <w:p w14:paraId="12D67CB4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Antiguo Testamento: narra la creación, la historia del pueblo de Israel y las enseñanzas de los profetas.</w:t>
      </w:r>
    </w:p>
    <w:p w14:paraId="497AD052" w14:textId="77777777" w:rsidR="00DB0605" w:rsidRDefault="00DB0605" w:rsidP="00DB0605">
      <w:pPr>
        <w:rPr>
          <w:rFonts w:ascii="Arial" w:hAnsi="Arial" w:cs="Arial"/>
          <w:sz w:val="28"/>
          <w:szCs w:val="28"/>
          <w:lang/>
        </w:rPr>
      </w:pPr>
      <w:r w:rsidRPr="00231B93">
        <w:rPr>
          <w:rFonts w:ascii="Arial" w:hAnsi="Arial" w:cs="Arial"/>
          <w:sz w:val="28"/>
          <w:szCs w:val="28"/>
        </w:rPr>
        <w:t>Nuevo Testamento: relata la vida y enseñanzas de Jesucristo y el inicio de la Iglesia.</w:t>
      </w:r>
    </w:p>
    <w:p w14:paraId="2A53DD19" w14:textId="77777777" w:rsidR="004A5305" w:rsidRPr="004A5305" w:rsidRDefault="004A5305" w:rsidP="00DB0605">
      <w:pPr>
        <w:rPr>
          <w:rFonts w:ascii="Arial" w:hAnsi="Arial" w:cs="Arial"/>
          <w:sz w:val="28"/>
          <w:szCs w:val="28"/>
          <w:lang/>
        </w:rPr>
      </w:pPr>
    </w:p>
    <w:p w14:paraId="0796A5D8" w14:textId="77777777" w:rsidR="00DB0605" w:rsidRPr="004A5305" w:rsidRDefault="00DB0605" w:rsidP="004A53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5305">
        <w:rPr>
          <w:rFonts w:ascii="Arial" w:hAnsi="Arial" w:cs="Arial"/>
          <w:b/>
          <w:bCs/>
          <w:sz w:val="28"/>
          <w:szCs w:val="28"/>
        </w:rPr>
        <w:t>Objetivos de la guía</w:t>
      </w:r>
    </w:p>
    <w:p w14:paraId="43D5D09C" w14:textId="77777777" w:rsidR="004A5305" w:rsidRDefault="004A5305" w:rsidP="00DB0605">
      <w:pPr>
        <w:rPr>
          <w:rFonts w:ascii="Arial" w:hAnsi="Arial" w:cs="Arial"/>
          <w:sz w:val="28"/>
          <w:szCs w:val="28"/>
          <w:lang/>
        </w:rPr>
      </w:pPr>
    </w:p>
    <w:p w14:paraId="396510F5" w14:textId="789694C2" w:rsidR="00DB0605" w:rsidRPr="004A5305" w:rsidRDefault="00DB0605" w:rsidP="004A530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A5305">
        <w:rPr>
          <w:rFonts w:ascii="Arial" w:hAnsi="Arial" w:cs="Arial"/>
          <w:sz w:val="28"/>
          <w:szCs w:val="28"/>
        </w:rPr>
        <w:t>Comprender mejor los mensajes bíblicos.</w:t>
      </w:r>
    </w:p>
    <w:p w14:paraId="75485766" w14:textId="77777777" w:rsidR="00DB0605" w:rsidRPr="004A5305" w:rsidRDefault="00DB0605" w:rsidP="004A530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A5305">
        <w:rPr>
          <w:rFonts w:ascii="Arial" w:hAnsi="Arial" w:cs="Arial"/>
          <w:sz w:val="28"/>
          <w:szCs w:val="28"/>
        </w:rPr>
        <w:t>Aprender hábitos de lectura diaria.</w:t>
      </w:r>
    </w:p>
    <w:p w14:paraId="734DE06F" w14:textId="77777777" w:rsidR="00DB0605" w:rsidRPr="004A5305" w:rsidRDefault="00DB0605" w:rsidP="004A530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A5305">
        <w:rPr>
          <w:rFonts w:ascii="Arial" w:hAnsi="Arial" w:cs="Arial"/>
          <w:sz w:val="28"/>
          <w:szCs w:val="28"/>
        </w:rPr>
        <w:t>Reflexionar y aplicar enseñanzas en la vida cotidiana.</w:t>
      </w:r>
    </w:p>
    <w:p w14:paraId="0DA7F03F" w14:textId="77777777" w:rsidR="00DB0605" w:rsidRPr="004A5305" w:rsidRDefault="00DB0605" w:rsidP="004A530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A5305">
        <w:rPr>
          <w:rFonts w:ascii="Arial" w:hAnsi="Arial" w:cs="Arial"/>
          <w:sz w:val="28"/>
          <w:szCs w:val="28"/>
        </w:rPr>
        <w:t>Fortalecer valores como el respeto, amor y solidaridad.</w:t>
      </w:r>
    </w:p>
    <w:p w14:paraId="7732C09C" w14:textId="77777777" w:rsidR="004A5305" w:rsidRPr="004A5305" w:rsidRDefault="004A5305" w:rsidP="004A5305">
      <w:pPr>
        <w:pStyle w:val="Prrafodelista"/>
        <w:rPr>
          <w:rFonts w:ascii="Arial" w:hAnsi="Arial" w:cs="Arial"/>
          <w:sz w:val="28"/>
          <w:szCs w:val="28"/>
        </w:rPr>
      </w:pPr>
    </w:p>
    <w:p w14:paraId="7EB86657" w14:textId="77777777" w:rsidR="00DB0605" w:rsidRDefault="00DB0605" w:rsidP="000A5289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  <w:r w:rsidRPr="000A5289">
        <w:rPr>
          <w:rFonts w:ascii="Arial" w:hAnsi="Arial" w:cs="Arial"/>
          <w:b/>
          <w:bCs/>
          <w:sz w:val="28"/>
          <w:szCs w:val="28"/>
        </w:rPr>
        <w:t>¿Cómo comenzar a leer la Biblia?</w:t>
      </w:r>
    </w:p>
    <w:p w14:paraId="4600083F" w14:textId="77777777" w:rsidR="000A5289" w:rsidRPr="000A5289" w:rsidRDefault="000A5289" w:rsidP="000A5289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</w:p>
    <w:p w14:paraId="033B266C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1. Busca un lugar tranquilo</w:t>
      </w:r>
    </w:p>
    <w:p w14:paraId="0F3DB8A8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Elige un espacio silencioso y cómodo para concentrarte.</w:t>
      </w:r>
    </w:p>
    <w:p w14:paraId="4DE1BA15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2. Inicia con una oración</w:t>
      </w:r>
    </w:p>
    <w:p w14:paraId="67AC992F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Pide sabiduría y comprensión antes de leer.</w:t>
      </w:r>
    </w:p>
    <w:p w14:paraId="637D8CF1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Ejemplo:</w:t>
      </w:r>
    </w:p>
    <w:p w14:paraId="6294F6D4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“Dios, ayúdame a entender tu palabra y aplicarla en mi vida.”</w:t>
      </w:r>
    </w:p>
    <w:p w14:paraId="07CE17D5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3. Empieza por libros sencillos</w:t>
      </w:r>
    </w:p>
    <w:p w14:paraId="087500AD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Se recomienda comenzar con:</w:t>
      </w:r>
    </w:p>
    <w:p w14:paraId="0BA7AC77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Evangelio de Juan</w:t>
      </w:r>
    </w:p>
    <w:p w14:paraId="3A900CE0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Marcos</w:t>
      </w:r>
    </w:p>
    <w:p w14:paraId="434AB754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Salmos</w:t>
      </w:r>
    </w:p>
    <w:p w14:paraId="2467F612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Proverbios</w:t>
      </w:r>
    </w:p>
    <w:p w14:paraId="4357E13D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Método sencillo de lectura bíblica</w:t>
      </w:r>
    </w:p>
    <w:p w14:paraId="1D68ACB1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Observa</w:t>
      </w:r>
    </w:p>
    <w:p w14:paraId="53B5B95F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¿Qué sucede en el texto?</w:t>
      </w:r>
    </w:p>
    <w:p w14:paraId="7D955EC1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Comprende</w:t>
      </w:r>
    </w:p>
    <w:p w14:paraId="66610BDF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¿Qué enseñanza deja?</w:t>
      </w:r>
    </w:p>
    <w:p w14:paraId="34114A4C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Aplica</w:t>
      </w:r>
    </w:p>
    <w:p w14:paraId="165C08BF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¿Cómo puedo practicarlo en mi vida?</w:t>
      </w:r>
    </w:p>
    <w:p w14:paraId="63C857A2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Plan de lectura semanal</w:t>
      </w:r>
    </w:p>
    <w:p w14:paraId="17D6D04C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Día</w:t>
      </w:r>
    </w:p>
    <w:p w14:paraId="2701C369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Lectura</w:t>
      </w:r>
    </w:p>
    <w:p w14:paraId="09B257C8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Enseñanza</w:t>
      </w:r>
    </w:p>
    <w:p w14:paraId="19DE55D2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Lunes</w:t>
      </w:r>
    </w:p>
    <w:p w14:paraId="018F1BAE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Génesis 1</w:t>
      </w:r>
    </w:p>
    <w:p w14:paraId="6A259323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La creación</w:t>
      </w:r>
    </w:p>
    <w:p w14:paraId="3E8A9702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Martes</w:t>
      </w:r>
    </w:p>
    <w:p w14:paraId="65CFFF3E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Salmo 23</w:t>
      </w:r>
    </w:p>
    <w:p w14:paraId="777FCD5B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Confianza en Dios</w:t>
      </w:r>
    </w:p>
    <w:p w14:paraId="7CF6021C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Miércoles</w:t>
      </w:r>
    </w:p>
    <w:p w14:paraId="04BBD526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Proverbios 3</w:t>
      </w:r>
    </w:p>
    <w:p w14:paraId="34ECD8B7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Sabiduría</w:t>
      </w:r>
    </w:p>
    <w:p w14:paraId="7D42AA03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Jueves</w:t>
      </w:r>
    </w:p>
    <w:p w14:paraId="01812483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Mateo 5</w:t>
      </w:r>
    </w:p>
    <w:p w14:paraId="52626CF6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Las bienaventuranzas</w:t>
      </w:r>
    </w:p>
    <w:p w14:paraId="24FAFC20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Viernes</w:t>
      </w:r>
    </w:p>
    <w:p w14:paraId="4BA72600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Juan 13</w:t>
      </w:r>
    </w:p>
    <w:p w14:paraId="6669A7B0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El amor al prójimo</w:t>
      </w:r>
    </w:p>
    <w:p w14:paraId="7E52F508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Sábado</w:t>
      </w:r>
    </w:p>
    <w:p w14:paraId="4F8F3BE7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Filipenses 4</w:t>
      </w:r>
    </w:p>
    <w:p w14:paraId="44F9DA78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La paz</w:t>
      </w:r>
    </w:p>
    <w:p w14:paraId="403F075C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Domingo</w:t>
      </w:r>
    </w:p>
    <w:p w14:paraId="4D0A1F20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Reflexión personal</w:t>
      </w:r>
    </w:p>
    <w:p w14:paraId="1858EC23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Agradecimiento</w:t>
      </w:r>
    </w:p>
    <w:p w14:paraId="2667C891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Consejos importantes</w:t>
      </w:r>
    </w:p>
    <w:p w14:paraId="768631F2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Lee unos minutos cada día.</w:t>
      </w:r>
    </w:p>
    <w:p w14:paraId="153717DD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Subraya versículos importantes.</w:t>
      </w:r>
    </w:p>
    <w:p w14:paraId="7D9B3201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Anota dudas o reflexiones.</w:t>
      </w:r>
    </w:p>
    <w:p w14:paraId="45DA3D75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Comparte enseñanzas con familia o amigos.</w:t>
      </w:r>
    </w:p>
    <w:p w14:paraId="60749D53" w14:textId="77777777" w:rsidR="00DB0605" w:rsidRDefault="00DB0605" w:rsidP="00DB0605">
      <w:pPr>
        <w:rPr>
          <w:rFonts w:ascii="Arial" w:hAnsi="Arial" w:cs="Arial"/>
          <w:sz w:val="28"/>
          <w:szCs w:val="28"/>
          <w:lang/>
        </w:rPr>
      </w:pPr>
      <w:r w:rsidRPr="00231B93">
        <w:rPr>
          <w:rFonts w:ascii="Arial" w:hAnsi="Arial" w:cs="Arial"/>
          <w:sz w:val="28"/>
          <w:szCs w:val="28"/>
        </w:rPr>
        <w:t>Sé constante y paciente.</w:t>
      </w:r>
    </w:p>
    <w:p w14:paraId="516ECF9E" w14:textId="77777777" w:rsidR="008711F4" w:rsidRPr="008711F4" w:rsidRDefault="008711F4" w:rsidP="00DB0605">
      <w:pPr>
        <w:rPr>
          <w:rFonts w:ascii="Arial" w:hAnsi="Arial" w:cs="Arial"/>
          <w:sz w:val="28"/>
          <w:szCs w:val="28"/>
          <w:lang/>
        </w:rPr>
      </w:pPr>
    </w:p>
    <w:p w14:paraId="74C46199" w14:textId="77777777" w:rsidR="00DB0605" w:rsidRDefault="00DB0605" w:rsidP="008711F4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  <w:r w:rsidRPr="008711F4">
        <w:rPr>
          <w:rFonts w:ascii="Arial" w:hAnsi="Arial" w:cs="Arial"/>
          <w:b/>
          <w:bCs/>
          <w:sz w:val="28"/>
          <w:szCs w:val="28"/>
        </w:rPr>
        <w:t>Herramientas digitales útiles</w:t>
      </w:r>
    </w:p>
    <w:p w14:paraId="164F0445" w14:textId="77777777" w:rsidR="008711F4" w:rsidRPr="008711F4" w:rsidRDefault="008711F4" w:rsidP="008711F4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</w:p>
    <w:p w14:paraId="2CE132BA" w14:textId="77777777" w:rsidR="00DB0605" w:rsidRPr="007E0EA6" w:rsidRDefault="00DB0605" w:rsidP="007E0EA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E0EA6">
        <w:rPr>
          <w:rFonts w:ascii="Arial" w:hAnsi="Arial" w:cs="Arial"/>
          <w:sz w:val="28"/>
          <w:szCs w:val="28"/>
        </w:rPr>
        <w:t>Aplicaciones para leer la Biblia</w:t>
      </w:r>
    </w:p>
    <w:p w14:paraId="5663E50F" w14:textId="77777777" w:rsidR="00DB0605" w:rsidRPr="007E0EA6" w:rsidRDefault="00DB0605" w:rsidP="007E0EA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7E0EA6">
        <w:rPr>
          <w:rFonts w:ascii="Arial" w:hAnsi="Arial" w:cs="Arial"/>
          <w:sz w:val="28"/>
          <w:szCs w:val="28"/>
        </w:rPr>
        <w:t>YouVersion</w:t>
      </w:r>
      <w:proofErr w:type="spellEnd"/>
      <w:r w:rsidRPr="007E0E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E0EA6">
        <w:rPr>
          <w:rFonts w:ascii="Arial" w:hAnsi="Arial" w:cs="Arial"/>
          <w:sz w:val="28"/>
          <w:szCs w:val="28"/>
        </w:rPr>
        <w:t>Bible</w:t>
      </w:r>
      <w:proofErr w:type="spellEnd"/>
      <w:r w:rsidRPr="007E0EA6">
        <w:rPr>
          <w:rFonts w:ascii="Arial" w:hAnsi="Arial" w:cs="Arial"/>
          <w:sz w:val="28"/>
          <w:szCs w:val="28"/>
        </w:rPr>
        <w:t xml:space="preserve"> App</w:t>
      </w:r>
    </w:p>
    <w:p w14:paraId="515741F8" w14:textId="77777777" w:rsidR="00DB0605" w:rsidRPr="007E0EA6" w:rsidRDefault="00DB0605" w:rsidP="007E0EA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7E0EA6">
        <w:rPr>
          <w:rFonts w:ascii="Arial" w:hAnsi="Arial" w:cs="Arial"/>
          <w:sz w:val="28"/>
          <w:szCs w:val="28"/>
        </w:rPr>
        <w:t>Bible</w:t>
      </w:r>
      <w:proofErr w:type="spellEnd"/>
      <w:r w:rsidRPr="007E0EA6">
        <w:rPr>
          <w:rFonts w:ascii="Arial" w:hAnsi="Arial" w:cs="Arial"/>
          <w:sz w:val="28"/>
          <w:szCs w:val="28"/>
        </w:rPr>
        <w:t xml:space="preserve"> Gateway</w:t>
      </w:r>
    </w:p>
    <w:p w14:paraId="1B8AB8EA" w14:textId="77777777" w:rsidR="00DB0605" w:rsidRPr="007E0EA6" w:rsidRDefault="00DB0605" w:rsidP="007E0EA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7E0EA6">
        <w:rPr>
          <w:rFonts w:ascii="Arial" w:hAnsi="Arial" w:cs="Arial"/>
          <w:sz w:val="28"/>
          <w:szCs w:val="28"/>
        </w:rPr>
        <w:t>Glorify</w:t>
      </w:r>
      <w:proofErr w:type="spellEnd"/>
    </w:p>
    <w:p w14:paraId="33E4991D" w14:textId="77777777" w:rsidR="00DB0605" w:rsidRPr="007E0EA6" w:rsidRDefault="00DB0605" w:rsidP="007E0EA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E0EA6">
        <w:rPr>
          <w:rFonts w:ascii="Arial" w:hAnsi="Arial" w:cs="Arial"/>
          <w:sz w:val="28"/>
          <w:szCs w:val="28"/>
        </w:rPr>
        <w:t>Sitios web</w:t>
      </w:r>
    </w:p>
    <w:p w14:paraId="63D2B889" w14:textId="77777777" w:rsidR="00DB0605" w:rsidRPr="007E0EA6" w:rsidRDefault="00DB0605" w:rsidP="007E0EA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E0EA6">
        <w:rPr>
          <w:rFonts w:ascii="Arial" w:hAnsi="Arial" w:cs="Arial"/>
          <w:sz w:val="28"/>
          <w:szCs w:val="28"/>
        </w:rPr>
        <w:t>biblegateway.com</w:t>
      </w:r>
      <w:r w:rsidRPr="007E0EA6">
        <w:rPr>
          <w:rFonts w:ascii="Segoe UI Symbol" w:hAnsi="Segoe UI Symbol" w:cs="Segoe UI Symbol"/>
          <w:sz w:val="28"/>
          <w:szCs w:val="28"/>
        </w:rPr>
        <w:t>⁠</w:t>
      </w:r>
      <w:r w:rsidRPr="007E0EA6">
        <w:rPr>
          <w:rFonts w:ascii="Arial" w:hAnsi="Arial" w:cs="Arial"/>
          <w:sz w:val="28"/>
          <w:szCs w:val="28"/>
        </w:rPr>
        <w:t>�</w:t>
      </w:r>
    </w:p>
    <w:p w14:paraId="25FE5928" w14:textId="77777777" w:rsidR="00DB0605" w:rsidRPr="007E0EA6" w:rsidRDefault="00DB0605" w:rsidP="007E0EA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E0EA6">
        <w:rPr>
          <w:rFonts w:ascii="Arial" w:hAnsi="Arial" w:cs="Arial"/>
          <w:sz w:val="28"/>
          <w:szCs w:val="28"/>
        </w:rPr>
        <w:t>youversion.com</w:t>
      </w:r>
      <w:r w:rsidRPr="007E0EA6">
        <w:rPr>
          <w:rFonts w:ascii="Segoe UI Symbol" w:hAnsi="Segoe UI Symbol" w:cs="Segoe UI Symbol"/>
          <w:sz w:val="28"/>
          <w:szCs w:val="28"/>
        </w:rPr>
        <w:t>⁠</w:t>
      </w:r>
      <w:r w:rsidRPr="007E0EA6">
        <w:rPr>
          <w:rFonts w:ascii="Arial" w:hAnsi="Arial" w:cs="Arial"/>
          <w:sz w:val="28"/>
          <w:szCs w:val="28"/>
        </w:rPr>
        <w:t>�</w:t>
      </w:r>
    </w:p>
    <w:p w14:paraId="6CDBC221" w14:textId="77777777" w:rsidR="007E0EA6" w:rsidRPr="007E0EA6" w:rsidRDefault="007E0EA6" w:rsidP="007E0EA6">
      <w:pPr>
        <w:pStyle w:val="Prrafodelista"/>
        <w:rPr>
          <w:rFonts w:ascii="Arial" w:hAnsi="Arial" w:cs="Arial"/>
          <w:sz w:val="28"/>
          <w:szCs w:val="28"/>
        </w:rPr>
      </w:pPr>
    </w:p>
    <w:p w14:paraId="29AF10E6" w14:textId="77777777" w:rsidR="00DB0605" w:rsidRPr="007E0EA6" w:rsidRDefault="00DB0605" w:rsidP="007E0E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0EA6">
        <w:rPr>
          <w:rFonts w:ascii="Arial" w:hAnsi="Arial" w:cs="Arial"/>
          <w:b/>
          <w:bCs/>
          <w:sz w:val="28"/>
          <w:szCs w:val="28"/>
        </w:rPr>
        <w:t>Frases motivadoras</w:t>
      </w:r>
    </w:p>
    <w:p w14:paraId="3C281854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“Tu palabra es lámpara a mis pies y luz en mi camino.” — Salmo 119:105</w:t>
      </w:r>
    </w:p>
    <w:p w14:paraId="693A2102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“La lectura de la Biblia fortalece la fe y guía nuestras acciones.”</w:t>
      </w:r>
    </w:p>
    <w:p w14:paraId="76114967" w14:textId="77777777" w:rsidR="00DB0605" w:rsidRPr="00231B93" w:rsidRDefault="00DB0605" w:rsidP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Conclusión</w:t>
      </w:r>
    </w:p>
    <w:p w14:paraId="6CA4FCC4" w14:textId="1039E20B" w:rsidR="00DB0605" w:rsidRPr="00231B93" w:rsidRDefault="00DB0605">
      <w:pPr>
        <w:rPr>
          <w:rFonts w:ascii="Arial" w:hAnsi="Arial" w:cs="Arial"/>
          <w:sz w:val="28"/>
          <w:szCs w:val="28"/>
        </w:rPr>
      </w:pPr>
      <w:r w:rsidRPr="00231B93">
        <w:rPr>
          <w:rFonts w:ascii="Arial" w:hAnsi="Arial" w:cs="Arial"/>
          <w:sz w:val="28"/>
          <w:szCs w:val="28"/>
        </w:rPr>
        <w:t>Leer la Biblia diariamente ayuda a fortalecer la fe, mejorar los valores y encontrar orientación para la vida. La constancia y la reflexión permiten comprender mejor sus enseñanzas y aplicarlas cada día.</w:t>
      </w:r>
    </w:p>
    <w:sectPr w:rsidR="00DB0605" w:rsidRPr="00231B9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D0B"/>
    <w:multiLevelType w:val="hybridMultilevel"/>
    <w:tmpl w:val="C9BE0B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66F23"/>
    <w:multiLevelType w:val="hybridMultilevel"/>
    <w:tmpl w:val="887A5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53250">
    <w:abstractNumId w:val="1"/>
  </w:num>
  <w:num w:numId="2" w16cid:durableId="68598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05"/>
    <w:rsid w:val="000A5289"/>
    <w:rsid w:val="000D7046"/>
    <w:rsid w:val="00231B93"/>
    <w:rsid w:val="002E1529"/>
    <w:rsid w:val="003415CC"/>
    <w:rsid w:val="004A5305"/>
    <w:rsid w:val="007E0EA6"/>
    <w:rsid w:val="008711F4"/>
    <w:rsid w:val="00D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5E61D"/>
  <w15:chartTrackingRefBased/>
  <w15:docId w15:val="{0034B5A3-12AD-364E-93CF-5041C483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0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0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0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0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0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0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0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0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0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0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0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06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06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0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06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0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0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0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0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0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0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06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06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06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0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06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0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Quant</dc:creator>
  <cp:keywords/>
  <dc:description/>
  <cp:lastModifiedBy>Marvin Quant</cp:lastModifiedBy>
  <cp:revision>2</cp:revision>
  <dcterms:created xsi:type="dcterms:W3CDTF">2026-05-27T00:53:00Z</dcterms:created>
  <dcterms:modified xsi:type="dcterms:W3CDTF">2026-05-27T00:53:00Z</dcterms:modified>
</cp:coreProperties>
</file>