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747E8" w14:textId="77777777" w:rsidR="00FB1513" w:rsidRPr="00FB1513" w:rsidRDefault="00FB1513" w:rsidP="00FB1513">
      <w:pPr>
        <w:spacing w:line="360" w:lineRule="auto"/>
        <w:rPr>
          <w:rFonts w:cs="Times New Roman"/>
          <w:b/>
          <w:sz w:val="28"/>
          <w:u w:val="single"/>
        </w:rPr>
      </w:pPr>
      <w:r w:rsidRPr="00FB1513">
        <w:rPr>
          <w:rFonts w:cs="Times New Roman"/>
          <w:b/>
          <w:sz w:val="28"/>
          <w:u w:val="single"/>
        </w:rPr>
        <w:t>ORIENTACIONES PARA TRABAJAR CON DOCUMENTO:</w:t>
      </w:r>
    </w:p>
    <w:p w14:paraId="448B818A" w14:textId="10A7E25B" w:rsidR="00FB1513" w:rsidRDefault="00FB1513" w:rsidP="00FB1513">
      <w:pPr>
        <w:pStyle w:val="Prrafodelista"/>
        <w:numPr>
          <w:ilvl w:val="0"/>
          <w:numId w:val="1"/>
        </w:numPr>
        <w:spacing w:after="0" w:line="360" w:lineRule="auto"/>
        <w:ind w:left="357" w:hanging="357"/>
        <w:jc w:val="both"/>
        <w:rPr>
          <w:rFonts w:ascii="Times New Roman" w:hAnsi="Times New Roman" w:cs="Times New Roman"/>
          <w:sz w:val="24"/>
          <w:szCs w:val="24"/>
          <w:lang w:val="es-ES"/>
        </w:rPr>
      </w:pPr>
      <w:r>
        <w:rPr>
          <w:rFonts w:ascii="Times New Roman" w:hAnsi="Times New Roman" w:cs="Times New Roman"/>
          <w:sz w:val="24"/>
          <w:szCs w:val="24"/>
          <w:lang w:val="es-ES"/>
        </w:rPr>
        <w:t>Inicia MS Word y elige Documento en blanco.</w:t>
      </w:r>
    </w:p>
    <w:p w14:paraId="13A37E2D" w14:textId="51B4475A" w:rsidR="00FB1513" w:rsidRDefault="00FB1513" w:rsidP="00FB1513">
      <w:pPr>
        <w:pStyle w:val="Prrafodelista"/>
        <w:numPr>
          <w:ilvl w:val="0"/>
          <w:numId w:val="1"/>
        </w:numPr>
        <w:spacing w:after="0" w:line="360" w:lineRule="auto"/>
        <w:ind w:left="357" w:hanging="35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la </w:t>
      </w:r>
      <w:r>
        <w:rPr>
          <w:rFonts w:ascii="Times New Roman" w:hAnsi="Times New Roman" w:cs="Times New Roman"/>
          <w:sz w:val="24"/>
          <w:szCs w:val="24"/>
          <w:lang w:val="es-ES"/>
        </w:rPr>
        <w:t>Primera página</w:t>
      </w:r>
      <w:r>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Pr>
          <w:rFonts w:ascii="Times New Roman" w:hAnsi="Times New Roman" w:cs="Times New Roman"/>
          <w:sz w:val="24"/>
          <w:szCs w:val="24"/>
          <w:lang w:val="es-ES"/>
        </w:rPr>
        <w:t>digita los datos de una portada de presentación. (Carta, vertical)</w:t>
      </w:r>
    </w:p>
    <w:p w14:paraId="571693CF" w14:textId="0EBC1FA1" w:rsidR="00FB1513" w:rsidRDefault="00FB1513" w:rsidP="00FB1513">
      <w:pPr>
        <w:pStyle w:val="Prrafodelista"/>
        <w:numPr>
          <w:ilvl w:val="0"/>
          <w:numId w:val="1"/>
        </w:numPr>
        <w:spacing w:after="0" w:line="360" w:lineRule="auto"/>
        <w:ind w:left="357" w:hanging="357"/>
        <w:jc w:val="both"/>
        <w:rPr>
          <w:rFonts w:ascii="Times New Roman" w:hAnsi="Times New Roman" w:cs="Times New Roman"/>
          <w:sz w:val="24"/>
          <w:szCs w:val="24"/>
          <w:lang w:val="es-ES"/>
        </w:rPr>
      </w:pPr>
      <w:r>
        <w:rPr>
          <w:rFonts w:ascii="Times New Roman" w:hAnsi="Times New Roman" w:cs="Times New Roman"/>
          <w:sz w:val="24"/>
          <w:szCs w:val="24"/>
          <w:lang w:val="es-ES"/>
        </w:rPr>
        <w:t>En la Segunda página, digita: ÍNDICE DE CONTENIDO. (Carta, vertical)</w:t>
      </w:r>
    </w:p>
    <w:p w14:paraId="621613AA" w14:textId="3E809DE4" w:rsidR="00FB1513" w:rsidRDefault="00FB1513" w:rsidP="00FB1513">
      <w:pPr>
        <w:pStyle w:val="Prrafodelista"/>
        <w:numPr>
          <w:ilvl w:val="0"/>
          <w:numId w:val="1"/>
        </w:numPr>
        <w:spacing w:after="0" w:line="360" w:lineRule="auto"/>
        <w:ind w:left="357" w:hanging="357"/>
        <w:jc w:val="both"/>
        <w:rPr>
          <w:rFonts w:ascii="Times New Roman" w:hAnsi="Times New Roman" w:cs="Times New Roman"/>
          <w:sz w:val="24"/>
          <w:szCs w:val="24"/>
          <w:lang w:val="es-ES"/>
        </w:rPr>
      </w:pPr>
      <w:r>
        <w:rPr>
          <w:rFonts w:ascii="Times New Roman" w:hAnsi="Times New Roman" w:cs="Times New Roman"/>
          <w:sz w:val="24"/>
          <w:szCs w:val="24"/>
          <w:lang w:val="es-ES"/>
        </w:rPr>
        <w:t>En una nueva página, que llevará número de página iniciando en uno, copia y pega las seis lecturas reflexivas que están a continuación:</w:t>
      </w:r>
    </w:p>
    <w:p w14:paraId="3FC25E71" w14:textId="34337FC3" w:rsidR="00FB1513" w:rsidRDefault="00FB1513" w:rsidP="00FB1513">
      <w:pPr>
        <w:spacing w:line="360" w:lineRule="auto"/>
        <w:jc w:val="both"/>
        <w:rPr>
          <w:rFonts w:cs="Times New Roman"/>
          <w:szCs w:val="24"/>
        </w:rPr>
      </w:pPr>
      <w:r>
        <w:rPr>
          <w:rFonts w:cs="Times New Roman"/>
          <w:szCs w:val="24"/>
        </w:rPr>
        <w:t>-------------------------------------------------------------------------------------------------------------</w:t>
      </w:r>
    </w:p>
    <w:p w14:paraId="0E23F287"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b/>
          <w:color w:val="000000"/>
          <w:sz w:val="22"/>
          <w:szCs w:val="22"/>
        </w:rPr>
        <w:t>Dios cumple sus promesas</w:t>
      </w:r>
    </w:p>
    <w:p w14:paraId="141BD141"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Cierta vez existió un niño que visitó una pequeña pero hermosa casa en un tranquilo barrio. La casa era de dos pisos, con alfombras en los cuartos, paredes blancas y una gran ventana con vista al jardín. Le encantó aquel lugar y en su corazón pidió a Dios tener una casa así al crecer, para poder ver crecer a sus hijos. El tiempo pasó y aquel niño creció y como es costumbre, olvidó esa y muchas otras peticiones que se hacen a Dios cuando se es niño.</w:t>
      </w:r>
    </w:p>
    <w:p w14:paraId="0A376489" w14:textId="77777777" w:rsidR="00FB1513" w:rsidRPr="00FB1513" w:rsidRDefault="00FB1513" w:rsidP="00FB1513">
      <w:pPr>
        <w:spacing w:after="160" w:line="259" w:lineRule="auto"/>
        <w:jc w:val="both"/>
        <w:rPr>
          <w:rFonts w:asciiTheme="minorHAnsi" w:hAnsiTheme="minorHAnsi" w:cstheme="minorHAnsi"/>
          <w:color w:val="000000"/>
          <w:sz w:val="22"/>
          <w:szCs w:val="22"/>
        </w:rPr>
      </w:pPr>
    </w:p>
    <w:p w14:paraId="0A189EE9"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Estudió, se graduó como profesional y se casó. Una noche clara de verano mientras su esposa dormía tranquilamente en su primer mes de embarazo, tomó la Biblia y leyó el Salmo 37.4 que dice: "Deléitate en el Señor, y él te concederá los deseos más profundos de tu corazón".</w:t>
      </w:r>
    </w:p>
    <w:p w14:paraId="6D94FA87" w14:textId="77777777" w:rsidR="00FB1513" w:rsidRPr="00FB1513" w:rsidRDefault="00FB1513" w:rsidP="00FB1513">
      <w:pPr>
        <w:spacing w:after="160" w:line="259" w:lineRule="auto"/>
        <w:jc w:val="both"/>
        <w:rPr>
          <w:rFonts w:asciiTheme="minorHAnsi" w:hAnsiTheme="minorHAnsi" w:cstheme="minorHAnsi"/>
          <w:color w:val="000000"/>
          <w:sz w:val="22"/>
          <w:szCs w:val="22"/>
        </w:rPr>
      </w:pPr>
    </w:p>
    <w:p w14:paraId="075BFB7E"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Por un momento se detuvo a pensar y meditaba mientras caminaba por la alfombra del cuarto, entonces bajó al primer piso de su casa. Al llegar abajo cayó de rodillas, y rodeado de paredes blancas, en medio de la quietud de aquel barrio, mientras miraba por la ventana grande que daba al jardín... agradeció en medio de lágrimas a Dios diciendo:</w:t>
      </w:r>
    </w:p>
    <w:p w14:paraId="6ECBBA5B"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"Gracias Señor, pues eres fiel en todo y cumples aún aquello que yo mismo había olvidado...".</w:t>
      </w:r>
    </w:p>
    <w:p w14:paraId="18B92DFF" w14:textId="77777777" w:rsidR="00FB1513" w:rsidRPr="00FB1513" w:rsidRDefault="00FB1513" w:rsidP="00FB1513">
      <w:pPr>
        <w:spacing w:after="160" w:line="259" w:lineRule="auto"/>
        <w:jc w:val="both"/>
        <w:rPr>
          <w:rFonts w:asciiTheme="minorHAnsi" w:hAnsiTheme="minorHAnsi" w:cstheme="minorHAnsi"/>
          <w:color w:val="000000"/>
          <w:sz w:val="22"/>
          <w:szCs w:val="22"/>
        </w:rPr>
      </w:pPr>
    </w:p>
    <w:p w14:paraId="132649B6"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 xml:space="preserve">Definitivamente mis amados hermanos y hermanas, Dios pueda dar mucho más que cosas materiales, sin </w:t>
      </w:r>
      <w:proofErr w:type="gramStart"/>
      <w:r w:rsidRPr="00FB1513">
        <w:rPr>
          <w:rFonts w:asciiTheme="minorHAnsi" w:hAnsiTheme="minorHAnsi" w:cstheme="minorHAnsi"/>
          <w:color w:val="000000"/>
          <w:sz w:val="22"/>
          <w:szCs w:val="22"/>
        </w:rPr>
        <w:t>embargo</w:t>
      </w:r>
      <w:proofErr w:type="gramEnd"/>
      <w:r w:rsidRPr="00FB1513">
        <w:rPr>
          <w:rFonts w:asciiTheme="minorHAnsi" w:hAnsiTheme="minorHAnsi" w:cstheme="minorHAnsi"/>
          <w:color w:val="000000"/>
          <w:sz w:val="22"/>
          <w:szCs w:val="22"/>
        </w:rPr>
        <w:t xml:space="preserve"> todo tenemos sueños de muchos tipos. Deseos y anhelos y muchas veces nos frustramos por no alcanzarlos dejando de lado la confianza en Dios y la fe en de creer en sus palabras, y olvidamos aquella frase de la Biblia que dice: "Poderoso es Dios para cumplir lo que promete."</w:t>
      </w:r>
    </w:p>
    <w:p w14:paraId="3EE675D4"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Si tienes un corazón deseoso de servir a Dios cada día, no te debe quedar ninguna duda de que Dios cumplirá, pues su fidelidad es eterna.</w:t>
      </w:r>
    </w:p>
    <w:p w14:paraId="2A430E06" w14:textId="77777777" w:rsidR="00FB1513" w:rsidRPr="00FB1513" w:rsidRDefault="00FB1513" w:rsidP="00FB1513">
      <w:pPr>
        <w:spacing w:after="160" w:line="259" w:lineRule="auto"/>
        <w:jc w:val="both"/>
        <w:rPr>
          <w:rFonts w:asciiTheme="minorHAnsi" w:hAnsiTheme="minorHAnsi" w:cstheme="minorHAnsi"/>
          <w:color w:val="000000"/>
          <w:sz w:val="22"/>
          <w:szCs w:val="22"/>
        </w:rPr>
      </w:pPr>
    </w:p>
    <w:p w14:paraId="697DC502" w14:textId="77777777" w:rsidR="00FB1513" w:rsidRPr="00FB1513" w:rsidRDefault="00FB1513" w:rsidP="00FB1513">
      <w:pPr>
        <w:spacing w:after="160" w:line="259" w:lineRule="auto"/>
        <w:jc w:val="both"/>
        <w:rPr>
          <w:rFonts w:asciiTheme="minorHAnsi" w:hAnsiTheme="minorHAnsi" w:cstheme="minorHAnsi"/>
          <w:b/>
          <w:color w:val="000000"/>
          <w:sz w:val="22"/>
          <w:szCs w:val="22"/>
        </w:rPr>
      </w:pPr>
      <w:r w:rsidRPr="00FB1513">
        <w:rPr>
          <w:rFonts w:asciiTheme="minorHAnsi" w:hAnsiTheme="minorHAnsi" w:cstheme="minorHAnsi"/>
          <w:b/>
          <w:color w:val="000000"/>
          <w:sz w:val="22"/>
          <w:szCs w:val="22"/>
        </w:rPr>
        <w:t>Tesoro Bajo la Tierra</w:t>
      </w:r>
    </w:p>
    <w:p w14:paraId="18FBCCD9"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Un labrador oyó un ruido bajo la rueda del rastrillo de su arado. Miró con curiosidad y descubrió desenterrado un cofre lleno de monedas de oro.</w:t>
      </w:r>
    </w:p>
    <w:p w14:paraId="0EEE629F"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lastRenderedPageBreak/>
        <w:t>- ¡Qué suerte! Lo tomó y lo enterró profundamente en su jardín.</w:t>
      </w:r>
    </w:p>
    <w:p w14:paraId="6A4A33AB"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 "¿Qué hacer con eso?" se preguntó.</w:t>
      </w:r>
    </w:p>
    <w:p w14:paraId="3BAD1305"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 xml:space="preserve">Se imaginó todo lo que podría comprar y finalmente decidió cualquier cosa. Este cofre lleno de monedas de oro sería su seguridad en caso de una dura temporada. Y tal seguridad cambió su carácter: de precavido en exceso llegó a ser relajado, de gruñón pasó a ser agradable y eliminó su intolerancia. De hecho, vislumbró una vida hermosa y feliz, sabiendo </w:t>
      </w:r>
      <w:proofErr w:type="gramStart"/>
      <w:r w:rsidRPr="00FB1513">
        <w:rPr>
          <w:rFonts w:asciiTheme="minorHAnsi" w:hAnsiTheme="minorHAnsi" w:cstheme="minorHAnsi"/>
          <w:color w:val="000000"/>
          <w:sz w:val="22"/>
          <w:szCs w:val="22"/>
        </w:rPr>
        <w:t>que</w:t>
      </w:r>
      <w:proofErr w:type="gramEnd"/>
      <w:r w:rsidRPr="00FB1513">
        <w:rPr>
          <w:rFonts w:asciiTheme="minorHAnsi" w:hAnsiTheme="minorHAnsi" w:cstheme="minorHAnsi"/>
          <w:color w:val="000000"/>
          <w:sz w:val="22"/>
          <w:szCs w:val="22"/>
        </w:rPr>
        <w:t xml:space="preserve"> aunque llegaran tiempos duros, podría hacerles frente.</w:t>
      </w:r>
    </w:p>
    <w:p w14:paraId="79BF6FDE"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Sus últimas horas llegaron y antes de morir, reunió a sus hijos y les reveló su secreto. Murió instantes después.</w:t>
      </w:r>
    </w:p>
    <w:p w14:paraId="40339BAC"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Días después, sus hijos cavaron en el lugar indicado, encontraron el cofre, pero ¡qué sorpresa, estaba VACÍO! Pues las monedas habían sido robadas al labrador desde hace más de 10 años.</w:t>
      </w:r>
    </w:p>
    <w:p w14:paraId="16E7F16D" w14:textId="77777777" w:rsidR="00FB1513" w:rsidRPr="00FB1513" w:rsidRDefault="00FB1513" w:rsidP="00FB1513">
      <w:pPr>
        <w:spacing w:after="160" w:line="259" w:lineRule="auto"/>
        <w:jc w:val="both"/>
        <w:rPr>
          <w:rFonts w:asciiTheme="minorHAnsi" w:hAnsiTheme="minorHAnsi" w:cstheme="minorHAnsi"/>
          <w:color w:val="000000"/>
          <w:sz w:val="22"/>
          <w:szCs w:val="22"/>
        </w:rPr>
      </w:pPr>
    </w:p>
    <w:p w14:paraId="5B259134"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 xml:space="preserve">Cuántas veces en nuestras vidas dependemos de lo material para tener un buen semblante, cuando la vida es muchísimo </w:t>
      </w:r>
      <w:proofErr w:type="spellStart"/>
      <w:r w:rsidRPr="00FB1513">
        <w:rPr>
          <w:rFonts w:asciiTheme="minorHAnsi" w:hAnsiTheme="minorHAnsi" w:cstheme="minorHAnsi"/>
          <w:color w:val="000000"/>
          <w:sz w:val="22"/>
          <w:szCs w:val="22"/>
        </w:rPr>
        <w:t>mas</w:t>
      </w:r>
      <w:proofErr w:type="spellEnd"/>
      <w:r w:rsidRPr="00FB1513">
        <w:rPr>
          <w:rFonts w:asciiTheme="minorHAnsi" w:hAnsiTheme="minorHAnsi" w:cstheme="minorHAnsi"/>
          <w:color w:val="000000"/>
          <w:sz w:val="22"/>
          <w:szCs w:val="22"/>
        </w:rPr>
        <w:t xml:space="preserve"> que eso. De esta forma perdemos tiempo, alegría y vida con nuestros seres queridos al ponerlo todo en virtud de las cosas materiales que tenemos. </w:t>
      </w:r>
      <w:proofErr w:type="gramStart"/>
      <w:r w:rsidRPr="00FB1513">
        <w:rPr>
          <w:rFonts w:asciiTheme="minorHAnsi" w:hAnsiTheme="minorHAnsi" w:cstheme="minorHAnsi"/>
          <w:color w:val="000000"/>
          <w:sz w:val="22"/>
          <w:szCs w:val="22"/>
        </w:rPr>
        <w:t xml:space="preserve">Recuerda ser feliz, pues tienes el </w:t>
      </w:r>
      <w:proofErr w:type="spellStart"/>
      <w:r w:rsidRPr="00FB1513">
        <w:rPr>
          <w:rFonts w:asciiTheme="minorHAnsi" w:hAnsiTheme="minorHAnsi" w:cstheme="minorHAnsi"/>
          <w:color w:val="000000"/>
          <w:sz w:val="22"/>
          <w:szCs w:val="22"/>
        </w:rPr>
        <w:t>mas</w:t>
      </w:r>
      <w:proofErr w:type="spellEnd"/>
      <w:r w:rsidRPr="00FB1513">
        <w:rPr>
          <w:rFonts w:asciiTheme="minorHAnsi" w:hAnsiTheme="minorHAnsi" w:cstheme="minorHAnsi"/>
          <w:color w:val="000000"/>
          <w:sz w:val="22"/>
          <w:szCs w:val="22"/>
        </w:rPr>
        <w:t xml:space="preserve"> grande tesoro al alcance de tus manos... JESÚS !!!</w:t>
      </w:r>
      <w:proofErr w:type="gramEnd"/>
    </w:p>
    <w:p w14:paraId="4B4050FB" w14:textId="77777777" w:rsidR="00FB1513" w:rsidRPr="00FB1513" w:rsidRDefault="00FB1513" w:rsidP="00FB1513">
      <w:pPr>
        <w:spacing w:after="160" w:line="259" w:lineRule="auto"/>
        <w:jc w:val="both"/>
        <w:rPr>
          <w:rFonts w:asciiTheme="minorHAnsi" w:hAnsiTheme="minorHAnsi" w:cstheme="minorHAnsi"/>
          <w:color w:val="000000"/>
          <w:sz w:val="22"/>
          <w:szCs w:val="22"/>
        </w:rPr>
      </w:pPr>
    </w:p>
    <w:p w14:paraId="7D6F85E5" w14:textId="77777777" w:rsidR="00FB1513" w:rsidRPr="00FB1513" w:rsidRDefault="00FB1513" w:rsidP="00FB1513">
      <w:pPr>
        <w:spacing w:after="160" w:line="259" w:lineRule="auto"/>
        <w:jc w:val="both"/>
        <w:rPr>
          <w:rFonts w:asciiTheme="minorHAnsi" w:hAnsiTheme="minorHAnsi" w:cstheme="minorHAnsi"/>
          <w:b/>
          <w:color w:val="000000"/>
          <w:sz w:val="22"/>
          <w:szCs w:val="22"/>
        </w:rPr>
      </w:pPr>
      <w:r w:rsidRPr="00FB1513">
        <w:rPr>
          <w:rFonts w:asciiTheme="minorHAnsi" w:hAnsiTheme="minorHAnsi" w:cstheme="minorHAnsi"/>
          <w:b/>
          <w:color w:val="000000"/>
          <w:sz w:val="22"/>
          <w:szCs w:val="22"/>
        </w:rPr>
        <w:t>Nunca te Quejes</w:t>
      </w:r>
    </w:p>
    <w:p w14:paraId="3A70A4CB"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Nunca te quejes de nadie ni de nada, porque fundamentalmente tú has hecho lo que quieres en tu vida.</w:t>
      </w:r>
    </w:p>
    <w:p w14:paraId="0E6ECA4E"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Acepta la dificultad de edificarte a ti mismo y el valor de empezar corrigiéndote. El triunfo del verdadero hombre, surge de las cenizas de su error. Nunca te quejes de tu soledad o de tu suerte, enfréntala con valor y acéptala.</w:t>
      </w:r>
    </w:p>
    <w:p w14:paraId="4B53BB8C"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 xml:space="preserve">De una manera u otra, es el resultado de tus actos, y prueba de que tú siempre has de ganar. No te amargues de tu propio fracaso, ni se lo cargues a otro; </w:t>
      </w:r>
      <w:proofErr w:type="gramStart"/>
      <w:r w:rsidRPr="00FB1513">
        <w:rPr>
          <w:rFonts w:asciiTheme="minorHAnsi" w:hAnsiTheme="minorHAnsi" w:cstheme="minorHAnsi"/>
          <w:color w:val="000000"/>
          <w:sz w:val="22"/>
          <w:szCs w:val="22"/>
        </w:rPr>
        <w:t>acótate ahora, o seguir?</w:t>
      </w:r>
      <w:proofErr w:type="gramEnd"/>
      <w:r w:rsidRPr="00FB1513">
        <w:rPr>
          <w:rFonts w:asciiTheme="minorHAnsi" w:hAnsiTheme="minorHAnsi" w:cstheme="minorHAnsi"/>
          <w:color w:val="000000"/>
          <w:sz w:val="22"/>
          <w:szCs w:val="22"/>
        </w:rPr>
        <w:t xml:space="preserve"> justificándote como un niño.</w:t>
      </w:r>
    </w:p>
    <w:p w14:paraId="664EBFF3"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Recuerda que cualquier momento es bueno para comenzar y que ninguno es tan terrible para claudicar. No olvides que la causa de tu presente es tu pasado, así como la causa de tu futuro será tu presente. Aprende de los audaces, de los fuertes, de quien no acepta situaciones, de quien vivirá a pesar de todo.</w:t>
      </w:r>
    </w:p>
    <w:p w14:paraId="7626C22A"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 xml:space="preserve">Piensa menos en tus problemas y más en tu trabajo, y tus problemas, sin eliminarlos, morirás. Aprende a nacer desde el dolor y a ser más grande que el más grande de los obstáculos; mírate en el espejo de ti mismo y serás libre y fuerte y dejarás de ser un títere de las circunstancias, porque tú mismo eres </w:t>
      </w:r>
      <w:proofErr w:type="spellStart"/>
      <w:r w:rsidRPr="00FB1513">
        <w:rPr>
          <w:rFonts w:asciiTheme="minorHAnsi" w:hAnsiTheme="minorHAnsi" w:cstheme="minorHAnsi"/>
          <w:color w:val="000000"/>
          <w:sz w:val="22"/>
          <w:szCs w:val="22"/>
        </w:rPr>
        <w:t>tu</w:t>
      </w:r>
      <w:proofErr w:type="spellEnd"/>
      <w:r w:rsidRPr="00FB1513">
        <w:rPr>
          <w:rFonts w:asciiTheme="minorHAnsi" w:hAnsiTheme="minorHAnsi" w:cstheme="minorHAnsi"/>
          <w:color w:val="000000"/>
          <w:sz w:val="22"/>
          <w:szCs w:val="22"/>
        </w:rPr>
        <w:t xml:space="preserve"> destino. Levántate y mira el sol por las mañanas y respira la luz del amanecer. Nunca pienses en la suerte, porque la suerte es: "El pretexto de los fracasados"</w:t>
      </w:r>
    </w:p>
    <w:p w14:paraId="47F3ACE2"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Pablo Neruda.</w:t>
      </w:r>
    </w:p>
    <w:p w14:paraId="6A3C3C08"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lastRenderedPageBreak/>
        <w:t>“Benditos aquellos que pueden dar sin recordarlo y recibir sin olvidarlo."</w:t>
      </w:r>
    </w:p>
    <w:p w14:paraId="23D7E842" w14:textId="77777777" w:rsidR="00FB1513" w:rsidRPr="00FB1513" w:rsidRDefault="00FB1513" w:rsidP="00FB1513">
      <w:pPr>
        <w:spacing w:after="160" w:line="259" w:lineRule="auto"/>
        <w:jc w:val="both"/>
        <w:rPr>
          <w:rFonts w:asciiTheme="minorHAnsi" w:hAnsiTheme="minorHAnsi" w:cstheme="minorHAnsi"/>
          <w:b/>
          <w:color w:val="000000"/>
          <w:sz w:val="22"/>
          <w:szCs w:val="22"/>
        </w:rPr>
      </w:pPr>
    </w:p>
    <w:p w14:paraId="2CF5EE4A" w14:textId="77777777" w:rsidR="00FB1513" w:rsidRPr="00FB1513" w:rsidRDefault="00FB1513" w:rsidP="00FB1513">
      <w:pPr>
        <w:spacing w:after="160" w:line="259" w:lineRule="auto"/>
        <w:jc w:val="both"/>
        <w:rPr>
          <w:rFonts w:asciiTheme="minorHAnsi" w:hAnsiTheme="minorHAnsi" w:cstheme="minorHAnsi"/>
          <w:b/>
          <w:color w:val="000000"/>
          <w:sz w:val="22"/>
          <w:szCs w:val="22"/>
        </w:rPr>
      </w:pPr>
      <w:r w:rsidRPr="00FB1513">
        <w:rPr>
          <w:rFonts w:asciiTheme="minorHAnsi" w:hAnsiTheme="minorHAnsi" w:cstheme="minorHAnsi"/>
          <w:b/>
          <w:color w:val="000000"/>
          <w:sz w:val="22"/>
          <w:szCs w:val="22"/>
        </w:rPr>
        <w:t>Vivir sin rencor</w:t>
      </w:r>
    </w:p>
    <w:p w14:paraId="71C35D34"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"La Piedra es pesada y la arena cansadora para caminar; más pesados todavía son los rencores del insensato."</w:t>
      </w:r>
    </w:p>
    <w:p w14:paraId="6EDB894D"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Pro 27.3</w:t>
      </w:r>
    </w:p>
    <w:p w14:paraId="772F4116"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 xml:space="preserve">La labor del campesino es dura y ardua, el albañil se desgasta y cansa, el pescador no duerme y se fatiga. Sin </w:t>
      </w:r>
      <w:proofErr w:type="gramStart"/>
      <w:r w:rsidRPr="00FB1513">
        <w:rPr>
          <w:rFonts w:asciiTheme="minorHAnsi" w:hAnsiTheme="minorHAnsi" w:cstheme="minorHAnsi"/>
          <w:color w:val="000000"/>
          <w:sz w:val="22"/>
          <w:szCs w:val="22"/>
        </w:rPr>
        <w:t>embargo</w:t>
      </w:r>
      <w:proofErr w:type="gramEnd"/>
      <w:r w:rsidRPr="00FB1513">
        <w:rPr>
          <w:rFonts w:asciiTheme="minorHAnsi" w:hAnsiTheme="minorHAnsi" w:cstheme="minorHAnsi"/>
          <w:color w:val="000000"/>
          <w:sz w:val="22"/>
          <w:szCs w:val="22"/>
        </w:rPr>
        <w:t xml:space="preserve"> ninguno de ellos se desgasta, cansa, fatiga y desvela tanto como aquel que vive con rencores, en pleitos y en conflictos con aquellos que le rodean. </w:t>
      </w:r>
    </w:p>
    <w:p w14:paraId="6AE0DB68"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 xml:space="preserve">La forma más fácil de vivir tranquilo es no tener problemas con nadie. ¿Cuál es la ganancia de pelear con los demás, si sabemos que </w:t>
      </w:r>
      <w:proofErr w:type="spellStart"/>
      <w:r w:rsidRPr="00FB1513">
        <w:rPr>
          <w:rFonts w:asciiTheme="minorHAnsi" w:hAnsiTheme="minorHAnsi" w:cstheme="minorHAnsi"/>
          <w:color w:val="000000"/>
          <w:sz w:val="22"/>
          <w:szCs w:val="22"/>
        </w:rPr>
        <w:t>mas</w:t>
      </w:r>
      <w:proofErr w:type="spellEnd"/>
      <w:r w:rsidRPr="00FB1513">
        <w:rPr>
          <w:rFonts w:asciiTheme="minorHAnsi" w:hAnsiTheme="minorHAnsi" w:cstheme="minorHAnsi"/>
          <w:color w:val="000000"/>
          <w:sz w:val="22"/>
          <w:szCs w:val="22"/>
        </w:rPr>
        <w:t xml:space="preserve"> tarde tendremos que estar hablando con esa persona, aunque sea por cuestiones de trabajo? ¿No sería mejor no pelear y así evitar que tengamos que tragar nuestro orgullo </w:t>
      </w:r>
      <w:proofErr w:type="spellStart"/>
      <w:r w:rsidRPr="00FB1513">
        <w:rPr>
          <w:rFonts w:asciiTheme="minorHAnsi" w:hAnsiTheme="minorHAnsi" w:cstheme="minorHAnsi"/>
          <w:color w:val="000000"/>
          <w:sz w:val="22"/>
          <w:szCs w:val="22"/>
        </w:rPr>
        <w:t>mas</w:t>
      </w:r>
      <w:proofErr w:type="spellEnd"/>
      <w:r w:rsidRPr="00FB1513">
        <w:rPr>
          <w:rFonts w:asciiTheme="minorHAnsi" w:hAnsiTheme="minorHAnsi" w:cstheme="minorHAnsi"/>
          <w:color w:val="000000"/>
          <w:sz w:val="22"/>
          <w:szCs w:val="22"/>
        </w:rPr>
        <w:t xml:space="preserve"> tarde?</w:t>
      </w:r>
    </w:p>
    <w:p w14:paraId="4F4E0CB5"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El día de hoy aprendemos el secreto de vivir en paz. No llevando cargas adicionales a las que ya tenemos que llevar. Caminemos en paz con Dios, con nosotros y con nuestros semejantes.</w:t>
      </w:r>
    </w:p>
    <w:p w14:paraId="004A5333" w14:textId="77777777" w:rsidR="00FB1513" w:rsidRPr="00FB1513" w:rsidRDefault="00FB1513" w:rsidP="00FB1513">
      <w:pPr>
        <w:spacing w:after="160" w:line="259" w:lineRule="auto"/>
        <w:jc w:val="both"/>
        <w:rPr>
          <w:rFonts w:asciiTheme="minorHAnsi" w:hAnsiTheme="minorHAnsi" w:cstheme="minorHAnsi"/>
          <w:color w:val="000000"/>
          <w:sz w:val="22"/>
          <w:szCs w:val="22"/>
        </w:rPr>
      </w:pPr>
    </w:p>
    <w:p w14:paraId="3E667E08"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b/>
          <w:color w:val="000000"/>
          <w:sz w:val="22"/>
          <w:szCs w:val="22"/>
        </w:rPr>
        <w:t>El Puerco Espín</w:t>
      </w:r>
    </w:p>
    <w:p w14:paraId="7CFDBCB7"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Durante la era glacial, muchos animales morían por causa de frío. Los puercos Espín, percibieron esta situación, acordaron vivir en grupo, así se daban abrigo y se protegían mutuamente.</w:t>
      </w:r>
    </w:p>
    <w:p w14:paraId="2D3DAF78"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Pero las espinas de cada uno herían a los vecinos más próximos, justamente a aquellos que le brindaban calor, y por eso se separaron unos de otros. Pero volvieron a sentir frío y tuvieron que tomar una decisión, o desaparecían de la faz de la tierra o aceptaban las espinas de sus vecinos, con sabiduría, decidieron volver a vivir juntos.</w:t>
      </w:r>
    </w:p>
    <w:p w14:paraId="32815327"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Aprendieron así a vivir con las pequeñas heridas que una relación muy cercana podía ocasionar, porque lo que realmente era importante era el calor del otro.</w:t>
      </w:r>
    </w:p>
    <w:p w14:paraId="265FE0BA" w14:textId="77777777" w:rsidR="00FB1513" w:rsidRPr="00FB1513" w:rsidRDefault="00FB1513" w:rsidP="00FB1513">
      <w:pPr>
        <w:spacing w:after="160" w:line="259" w:lineRule="auto"/>
        <w:jc w:val="both"/>
        <w:rPr>
          <w:rFonts w:asciiTheme="minorHAnsi" w:hAnsiTheme="minorHAnsi" w:cstheme="minorHAnsi"/>
          <w:color w:val="000000"/>
          <w:sz w:val="22"/>
          <w:szCs w:val="22"/>
        </w:rPr>
      </w:pPr>
      <w:proofErr w:type="gramStart"/>
      <w:r w:rsidRPr="00FB1513">
        <w:rPr>
          <w:rFonts w:asciiTheme="minorHAnsi" w:hAnsiTheme="minorHAnsi" w:cstheme="minorHAnsi"/>
          <w:color w:val="000000"/>
          <w:sz w:val="22"/>
          <w:szCs w:val="22"/>
        </w:rPr>
        <w:t>Sobrevivieron!!!!!</w:t>
      </w:r>
      <w:proofErr w:type="gramEnd"/>
    </w:p>
    <w:p w14:paraId="473D0614"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Moraleja: La mejor relación no es aquella que une personas perfectas, es aquella donde cada uno acepta los defectos del otro y consigue perdón por los suyos propios.</w:t>
      </w:r>
    </w:p>
    <w:p w14:paraId="0B1F0430" w14:textId="77777777" w:rsidR="00FB1513" w:rsidRPr="00FB1513" w:rsidRDefault="00FB1513" w:rsidP="00FB1513">
      <w:pPr>
        <w:spacing w:after="160" w:line="259" w:lineRule="auto"/>
        <w:jc w:val="both"/>
        <w:rPr>
          <w:rFonts w:asciiTheme="minorHAnsi" w:hAnsiTheme="minorHAnsi" w:cstheme="minorHAnsi"/>
          <w:color w:val="000000"/>
          <w:sz w:val="22"/>
          <w:szCs w:val="22"/>
        </w:rPr>
      </w:pPr>
    </w:p>
    <w:p w14:paraId="3FF04D86" w14:textId="77777777" w:rsidR="00FB1513" w:rsidRPr="00FB1513" w:rsidRDefault="00FB1513" w:rsidP="00FB1513">
      <w:pPr>
        <w:spacing w:after="160" w:line="259" w:lineRule="auto"/>
        <w:jc w:val="both"/>
        <w:rPr>
          <w:rFonts w:asciiTheme="minorHAnsi" w:hAnsiTheme="minorHAnsi" w:cstheme="minorHAnsi"/>
          <w:b/>
          <w:color w:val="000000"/>
          <w:sz w:val="22"/>
          <w:szCs w:val="22"/>
        </w:rPr>
      </w:pPr>
      <w:r w:rsidRPr="00FB1513">
        <w:rPr>
          <w:rFonts w:asciiTheme="minorHAnsi" w:hAnsiTheme="minorHAnsi" w:cstheme="minorHAnsi"/>
          <w:b/>
          <w:color w:val="000000"/>
          <w:sz w:val="22"/>
          <w:szCs w:val="22"/>
        </w:rPr>
        <w:t>El Ayuno</w:t>
      </w:r>
    </w:p>
    <w:p w14:paraId="00DAEE57"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Ayuna de juzgar a otros; descubre a Cristo que vive en ellos.</w:t>
      </w:r>
    </w:p>
    <w:p w14:paraId="69F63F38"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Ayuna de palabras hirientes; llénate de frases sanadoras.</w:t>
      </w:r>
    </w:p>
    <w:p w14:paraId="26E4295A"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Ayuna de descontento; llénate de gratitud.</w:t>
      </w:r>
    </w:p>
    <w:p w14:paraId="1A13371E"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lastRenderedPageBreak/>
        <w:t>Ayuna de enojos; llénate de paciencia.</w:t>
      </w:r>
    </w:p>
    <w:p w14:paraId="6E363012"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Ayuna de pesimismo; llénate de esperanza cristiana.</w:t>
      </w:r>
    </w:p>
    <w:p w14:paraId="2FDF08E4"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Ayuna de preocupaciones; llénate de confianza en Dios.</w:t>
      </w:r>
    </w:p>
    <w:p w14:paraId="1A64F177"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Ayuna de quejarte; llénate de aprecio por la maravilla que es la vida.</w:t>
      </w:r>
    </w:p>
    <w:p w14:paraId="2D902584"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Ayuna de las presiones que no cesan; llénate de una oración que no cesa.</w:t>
      </w:r>
    </w:p>
    <w:p w14:paraId="0DFC1724"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Ayuna de amargura; llénate de perdón.</w:t>
      </w:r>
    </w:p>
    <w:p w14:paraId="1B107FEB"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Ayuna de darte importancia a ti mismo; llénate de compasión por los demás.</w:t>
      </w:r>
    </w:p>
    <w:p w14:paraId="63082AEB"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Ayuna de ansiedad sobre tus cosas; comprométete en la propagación del Reino.</w:t>
      </w:r>
    </w:p>
    <w:p w14:paraId="4B635D53"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Ayuna de desaliento; llénate del entusiasmo de la fe.</w:t>
      </w:r>
    </w:p>
    <w:p w14:paraId="3E001ED5"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Ayuna de pensamientos mundanos; llénate de las verdades que fundamentan la santidad.</w:t>
      </w:r>
    </w:p>
    <w:p w14:paraId="25AB9784" w14:textId="77777777" w:rsidR="00FB1513" w:rsidRPr="00FB1513" w:rsidRDefault="00FB1513" w:rsidP="00FB1513">
      <w:pPr>
        <w:spacing w:after="160" w:line="259" w:lineRule="auto"/>
        <w:jc w:val="both"/>
        <w:rPr>
          <w:rFonts w:asciiTheme="minorHAnsi" w:hAnsiTheme="minorHAnsi" w:cstheme="minorHAnsi"/>
          <w:color w:val="000000"/>
          <w:sz w:val="22"/>
          <w:szCs w:val="22"/>
        </w:rPr>
      </w:pPr>
      <w:r w:rsidRPr="00FB1513">
        <w:rPr>
          <w:rFonts w:asciiTheme="minorHAnsi" w:hAnsiTheme="minorHAnsi" w:cstheme="minorHAnsi"/>
          <w:color w:val="000000"/>
          <w:sz w:val="22"/>
          <w:szCs w:val="22"/>
        </w:rPr>
        <w:t>Ayuna de todo lo que te separe de Jesús; llénate de todo lo que a Él te acerque.</w:t>
      </w:r>
    </w:p>
    <w:p w14:paraId="1908AF85" w14:textId="77777777" w:rsidR="00354ED7" w:rsidRDefault="00354ED7" w:rsidP="00354ED7">
      <w:pPr>
        <w:spacing w:line="360" w:lineRule="auto"/>
        <w:jc w:val="both"/>
        <w:rPr>
          <w:rFonts w:cs="Times New Roman"/>
          <w:szCs w:val="24"/>
        </w:rPr>
      </w:pPr>
      <w:r>
        <w:rPr>
          <w:rFonts w:cs="Times New Roman"/>
          <w:szCs w:val="24"/>
        </w:rPr>
        <w:t>-------------------------------------------------------------------------------------------------------------</w:t>
      </w:r>
    </w:p>
    <w:p w14:paraId="6F3269F3" w14:textId="65037D22" w:rsidR="00354ED7" w:rsidRDefault="00354ED7" w:rsidP="00354ED7">
      <w:pPr>
        <w:pStyle w:val="Prrafodelista"/>
        <w:numPr>
          <w:ilvl w:val="0"/>
          <w:numId w:val="1"/>
        </w:numPr>
        <w:spacing w:after="0" w:line="360" w:lineRule="auto"/>
        <w:ind w:left="357" w:hanging="357"/>
        <w:jc w:val="both"/>
        <w:rPr>
          <w:rFonts w:ascii="Times New Roman" w:hAnsi="Times New Roman" w:cs="Times New Roman"/>
          <w:sz w:val="24"/>
          <w:szCs w:val="24"/>
          <w:lang w:val="es-ES"/>
        </w:rPr>
      </w:pPr>
      <w:r>
        <w:rPr>
          <w:rFonts w:ascii="Times New Roman" w:hAnsi="Times New Roman" w:cs="Times New Roman"/>
          <w:sz w:val="24"/>
          <w:szCs w:val="24"/>
          <w:lang w:val="es-ES"/>
        </w:rPr>
        <w:t>Separa cada lectura para que inicie en una nueva página. Toma en cuenta que las primeras dos lecturas son carta, vertical; la tercera y cuarta lectura son carta, horizontal y las dos ultimas son carta vertical.</w:t>
      </w:r>
    </w:p>
    <w:p w14:paraId="31D1A51B" w14:textId="5D2F3C49" w:rsidR="00596B28" w:rsidRPr="00596B28" w:rsidRDefault="00354ED7" w:rsidP="00596B28">
      <w:pPr>
        <w:pStyle w:val="Prrafodelista"/>
        <w:numPr>
          <w:ilvl w:val="0"/>
          <w:numId w:val="1"/>
        </w:numPr>
        <w:spacing w:after="0" w:line="360" w:lineRule="auto"/>
        <w:ind w:left="357" w:hanging="357"/>
        <w:jc w:val="both"/>
        <w:rPr>
          <w:rFonts w:ascii="Times New Roman" w:hAnsi="Times New Roman" w:cs="Times New Roman"/>
          <w:sz w:val="24"/>
          <w:szCs w:val="24"/>
          <w:lang w:val="es-ES"/>
        </w:rPr>
      </w:pPr>
      <w:r>
        <w:rPr>
          <w:rFonts w:ascii="Times New Roman" w:hAnsi="Times New Roman" w:cs="Times New Roman"/>
          <w:sz w:val="24"/>
          <w:szCs w:val="24"/>
          <w:lang w:val="es-ES"/>
        </w:rPr>
        <w:t>Mejora la presentación de la portada.</w:t>
      </w:r>
      <w:r w:rsidR="00596B28">
        <w:rPr>
          <w:rFonts w:ascii="Times New Roman" w:hAnsi="Times New Roman" w:cs="Times New Roman"/>
          <w:sz w:val="24"/>
          <w:szCs w:val="24"/>
          <w:lang w:val="es-ES"/>
        </w:rPr>
        <w:t xml:space="preserve"> Revisa y corrige la ortografía y gramática.</w:t>
      </w:r>
    </w:p>
    <w:p w14:paraId="3CF9E80A" w14:textId="63CCE8FD" w:rsidR="00354ED7" w:rsidRDefault="00354ED7" w:rsidP="00354ED7">
      <w:pPr>
        <w:pStyle w:val="Prrafodelista"/>
        <w:numPr>
          <w:ilvl w:val="0"/>
          <w:numId w:val="1"/>
        </w:numPr>
        <w:spacing w:after="0" w:line="360" w:lineRule="auto"/>
        <w:ind w:left="357" w:hanging="35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lecturas llevan: Times New </w:t>
      </w:r>
      <w:proofErr w:type="spellStart"/>
      <w:r>
        <w:rPr>
          <w:rFonts w:ascii="Times New Roman" w:hAnsi="Times New Roman" w:cs="Times New Roman"/>
          <w:sz w:val="24"/>
          <w:szCs w:val="24"/>
          <w:lang w:val="es-ES"/>
        </w:rPr>
        <w:t>Romans</w:t>
      </w:r>
      <w:proofErr w:type="spellEnd"/>
      <w:r>
        <w:rPr>
          <w:rFonts w:ascii="Times New Roman" w:hAnsi="Times New Roman" w:cs="Times New Roman"/>
          <w:sz w:val="24"/>
          <w:szCs w:val="24"/>
          <w:lang w:val="es-ES"/>
        </w:rPr>
        <w:t>, 14, espaciado anterior y posterior en cero</w:t>
      </w:r>
      <w:r w:rsidR="00D42F61">
        <w:rPr>
          <w:rFonts w:ascii="Times New Roman" w:hAnsi="Times New Roman" w:cs="Times New Roman"/>
          <w:sz w:val="24"/>
          <w:szCs w:val="24"/>
          <w:lang w:val="es-ES"/>
        </w:rPr>
        <w:t>, interlineado de 1.5 líneas</w:t>
      </w:r>
      <w:r>
        <w:rPr>
          <w:rFonts w:ascii="Times New Roman" w:hAnsi="Times New Roman" w:cs="Times New Roman"/>
          <w:sz w:val="24"/>
          <w:szCs w:val="24"/>
          <w:lang w:val="es-ES"/>
        </w:rPr>
        <w:t xml:space="preserve"> y justificar.</w:t>
      </w:r>
    </w:p>
    <w:p w14:paraId="12A346D1" w14:textId="4168A6FB" w:rsidR="00FB1513" w:rsidRPr="00FB1513" w:rsidRDefault="00FB1513" w:rsidP="00354ED7">
      <w:pPr>
        <w:pStyle w:val="Prrafodelista"/>
        <w:numPr>
          <w:ilvl w:val="0"/>
          <w:numId w:val="1"/>
        </w:numPr>
        <w:spacing w:after="0" w:line="360" w:lineRule="auto"/>
        <w:ind w:left="357" w:hanging="357"/>
        <w:jc w:val="both"/>
        <w:rPr>
          <w:rFonts w:ascii="Times New Roman" w:hAnsi="Times New Roman" w:cs="Times New Roman"/>
          <w:sz w:val="24"/>
          <w:szCs w:val="24"/>
          <w:lang w:val="es-ES"/>
        </w:rPr>
      </w:pPr>
      <w:r w:rsidRPr="00FB1513">
        <w:rPr>
          <w:rFonts w:ascii="Times New Roman" w:hAnsi="Times New Roman" w:cs="Times New Roman"/>
          <w:sz w:val="24"/>
          <w:szCs w:val="24"/>
          <w:lang w:val="es-ES"/>
        </w:rPr>
        <w:t xml:space="preserve">Aplique estilo </w:t>
      </w:r>
      <w:r w:rsidR="00354ED7" w:rsidRPr="00354ED7">
        <w:rPr>
          <w:rFonts w:ascii="Times New Roman" w:hAnsi="Times New Roman" w:cs="Times New Roman"/>
          <w:b/>
          <w:bCs/>
          <w:sz w:val="24"/>
          <w:szCs w:val="24"/>
          <w:lang w:val="es-ES"/>
        </w:rPr>
        <w:t>Título 1</w:t>
      </w:r>
      <w:r w:rsidR="00354ED7">
        <w:rPr>
          <w:rFonts w:ascii="Times New Roman" w:hAnsi="Times New Roman" w:cs="Times New Roman"/>
          <w:sz w:val="24"/>
          <w:szCs w:val="24"/>
          <w:lang w:val="es-ES"/>
        </w:rPr>
        <w:t xml:space="preserve"> </w:t>
      </w:r>
      <w:r w:rsidRPr="00FB1513">
        <w:rPr>
          <w:rFonts w:ascii="Times New Roman" w:hAnsi="Times New Roman" w:cs="Times New Roman"/>
          <w:sz w:val="24"/>
          <w:szCs w:val="24"/>
          <w:lang w:val="es-ES"/>
        </w:rPr>
        <w:t xml:space="preserve">a los </w:t>
      </w:r>
      <w:r w:rsidR="00354ED7">
        <w:rPr>
          <w:rFonts w:ascii="Times New Roman" w:hAnsi="Times New Roman" w:cs="Times New Roman"/>
          <w:sz w:val="24"/>
          <w:szCs w:val="24"/>
          <w:lang w:val="es-ES"/>
        </w:rPr>
        <w:t xml:space="preserve">nombres de cada lectura </w:t>
      </w:r>
      <w:r w:rsidRPr="00FB1513">
        <w:rPr>
          <w:rFonts w:ascii="Times New Roman" w:hAnsi="Times New Roman" w:cs="Times New Roman"/>
          <w:sz w:val="24"/>
          <w:szCs w:val="24"/>
          <w:lang w:val="es-ES"/>
        </w:rPr>
        <w:t xml:space="preserve">y </w:t>
      </w:r>
      <w:r w:rsidR="00354ED7">
        <w:rPr>
          <w:rFonts w:ascii="Times New Roman" w:hAnsi="Times New Roman" w:cs="Times New Roman"/>
          <w:sz w:val="24"/>
          <w:szCs w:val="24"/>
          <w:lang w:val="es-ES"/>
        </w:rPr>
        <w:t xml:space="preserve">modifica su apariencia: Times New Romans,16, </w:t>
      </w:r>
      <w:r w:rsidRPr="00FB1513">
        <w:rPr>
          <w:rFonts w:ascii="Times New Roman" w:hAnsi="Times New Roman" w:cs="Times New Roman"/>
          <w:sz w:val="24"/>
          <w:szCs w:val="24"/>
          <w:lang w:val="es-ES"/>
        </w:rPr>
        <w:t xml:space="preserve">negrita y </w:t>
      </w:r>
      <w:r w:rsidR="00354ED7">
        <w:rPr>
          <w:rFonts w:ascii="Times New Roman" w:hAnsi="Times New Roman" w:cs="Times New Roman"/>
          <w:sz w:val="24"/>
          <w:szCs w:val="24"/>
          <w:lang w:val="es-ES"/>
        </w:rPr>
        <w:t>centrar</w:t>
      </w:r>
      <w:r w:rsidRPr="00FB1513">
        <w:rPr>
          <w:rFonts w:ascii="Times New Roman" w:hAnsi="Times New Roman" w:cs="Times New Roman"/>
          <w:sz w:val="24"/>
          <w:szCs w:val="24"/>
          <w:lang w:val="es-ES"/>
        </w:rPr>
        <w:t>.</w:t>
      </w:r>
    </w:p>
    <w:p w14:paraId="6BEEB7DF" w14:textId="2E2A7730" w:rsidR="00FB1513" w:rsidRPr="00FB1513" w:rsidRDefault="00D42F61" w:rsidP="00354ED7">
      <w:pPr>
        <w:pStyle w:val="Prrafodelista"/>
        <w:numPr>
          <w:ilvl w:val="0"/>
          <w:numId w:val="1"/>
        </w:numPr>
        <w:spacing w:after="0" w:line="360" w:lineRule="auto"/>
        <w:ind w:left="357" w:hanging="357"/>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00354ED7">
        <w:rPr>
          <w:rFonts w:ascii="Times New Roman" w:hAnsi="Times New Roman" w:cs="Times New Roman"/>
          <w:sz w:val="24"/>
          <w:szCs w:val="24"/>
          <w:lang w:val="es-ES"/>
        </w:rPr>
        <w:t>n cada lectura</w:t>
      </w:r>
      <w:r>
        <w:rPr>
          <w:rFonts w:ascii="Times New Roman" w:hAnsi="Times New Roman" w:cs="Times New Roman"/>
          <w:sz w:val="24"/>
          <w:szCs w:val="24"/>
          <w:lang w:val="es-ES"/>
        </w:rPr>
        <w:t>, i</w:t>
      </w:r>
      <w:r>
        <w:rPr>
          <w:rFonts w:ascii="Times New Roman" w:hAnsi="Times New Roman" w:cs="Times New Roman"/>
          <w:sz w:val="24"/>
          <w:szCs w:val="24"/>
          <w:lang w:val="es-ES"/>
        </w:rPr>
        <w:t xml:space="preserve">nserta una imagen </w:t>
      </w:r>
      <w:r>
        <w:rPr>
          <w:rFonts w:ascii="Times New Roman" w:hAnsi="Times New Roman" w:cs="Times New Roman"/>
          <w:sz w:val="24"/>
          <w:szCs w:val="24"/>
          <w:lang w:val="es-ES"/>
        </w:rPr>
        <w:t>que</w:t>
      </w:r>
      <w:r w:rsidR="00354ED7">
        <w:rPr>
          <w:rFonts w:ascii="Times New Roman" w:hAnsi="Times New Roman" w:cs="Times New Roman"/>
          <w:sz w:val="24"/>
          <w:szCs w:val="24"/>
          <w:lang w:val="es-ES"/>
        </w:rPr>
        <w:t xml:space="preserve"> refleje </w:t>
      </w:r>
      <w:r>
        <w:rPr>
          <w:rFonts w:ascii="Times New Roman" w:hAnsi="Times New Roman" w:cs="Times New Roman"/>
          <w:sz w:val="24"/>
          <w:szCs w:val="24"/>
          <w:lang w:val="es-ES"/>
        </w:rPr>
        <w:t>su contenido.</w:t>
      </w:r>
    </w:p>
    <w:p w14:paraId="62DB439F" w14:textId="042411C4" w:rsidR="00FB1513" w:rsidRPr="00FB1513" w:rsidRDefault="00FB1513" w:rsidP="00354ED7">
      <w:pPr>
        <w:pStyle w:val="Prrafodelista"/>
        <w:numPr>
          <w:ilvl w:val="0"/>
          <w:numId w:val="1"/>
        </w:numPr>
        <w:spacing w:after="0" w:line="360" w:lineRule="auto"/>
        <w:ind w:left="357" w:hanging="357"/>
        <w:jc w:val="both"/>
        <w:rPr>
          <w:rFonts w:ascii="Times New Roman" w:hAnsi="Times New Roman" w:cs="Times New Roman"/>
          <w:sz w:val="24"/>
          <w:szCs w:val="24"/>
          <w:lang w:val="es-ES"/>
        </w:rPr>
      </w:pPr>
      <w:r w:rsidRPr="00FB1513">
        <w:rPr>
          <w:rFonts w:ascii="Times New Roman" w:hAnsi="Times New Roman" w:cs="Times New Roman"/>
          <w:sz w:val="24"/>
          <w:szCs w:val="24"/>
          <w:lang w:val="es-ES"/>
        </w:rPr>
        <w:t>Inserte número de página</w:t>
      </w:r>
      <w:r w:rsidR="00D42F61">
        <w:rPr>
          <w:rFonts w:ascii="Times New Roman" w:hAnsi="Times New Roman" w:cs="Times New Roman"/>
          <w:sz w:val="24"/>
          <w:szCs w:val="24"/>
          <w:lang w:val="es-ES"/>
        </w:rPr>
        <w:t xml:space="preserve"> a partir de la primera lectura reflexiva. Inicia en uno (1), al final de la página, elige la apariencia.</w:t>
      </w:r>
    </w:p>
    <w:p w14:paraId="5FA76834" w14:textId="28C7D5AF" w:rsidR="00D42F61" w:rsidRDefault="00D42F61" w:rsidP="00D42F61">
      <w:pPr>
        <w:pStyle w:val="Prrafodelista"/>
        <w:numPr>
          <w:ilvl w:val="0"/>
          <w:numId w:val="1"/>
        </w:numPr>
        <w:spacing w:after="0" w:line="360" w:lineRule="auto"/>
        <w:ind w:left="357" w:hanging="357"/>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Pr="00FB1513">
        <w:rPr>
          <w:rFonts w:ascii="Times New Roman" w:hAnsi="Times New Roman" w:cs="Times New Roman"/>
          <w:sz w:val="24"/>
          <w:szCs w:val="24"/>
          <w:lang w:val="es-ES"/>
        </w:rPr>
        <w:t>n la segunda página</w:t>
      </w:r>
      <w:r>
        <w:rPr>
          <w:rFonts w:ascii="Times New Roman" w:hAnsi="Times New Roman" w:cs="Times New Roman"/>
          <w:sz w:val="24"/>
          <w:szCs w:val="24"/>
          <w:lang w:val="es-ES"/>
        </w:rPr>
        <w:t>,</w:t>
      </w:r>
      <w:r w:rsidRPr="00FB1513">
        <w:rPr>
          <w:rFonts w:ascii="Times New Roman" w:hAnsi="Times New Roman" w:cs="Times New Roman"/>
          <w:sz w:val="24"/>
          <w:szCs w:val="24"/>
          <w:lang w:val="es-ES"/>
        </w:rPr>
        <w:t xml:space="preserve"> </w:t>
      </w:r>
      <w:r>
        <w:rPr>
          <w:rFonts w:ascii="Times New Roman" w:hAnsi="Times New Roman" w:cs="Times New Roman"/>
          <w:sz w:val="24"/>
          <w:szCs w:val="24"/>
          <w:lang w:val="es-ES"/>
        </w:rPr>
        <w:t>i</w:t>
      </w:r>
      <w:r w:rsidR="00FB1513" w:rsidRPr="00FB1513">
        <w:rPr>
          <w:rFonts w:ascii="Times New Roman" w:hAnsi="Times New Roman" w:cs="Times New Roman"/>
          <w:sz w:val="24"/>
          <w:szCs w:val="24"/>
          <w:lang w:val="es-ES"/>
        </w:rPr>
        <w:t>nsert</w:t>
      </w:r>
      <w:r>
        <w:rPr>
          <w:rFonts w:ascii="Times New Roman" w:hAnsi="Times New Roman" w:cs="Times New Roman"/>
          <w:sz w:val="24"/>
          <w:szCs w:val="24"/>
          <w:lang w:val="es-ES"/>
        </w:rPr>
        <w:t>a</w:t>
      </w:r>
      <w:r w:rsidR="00FB1513" w:rsidRPr="00FB1513">
        <w:rPr>
          <w:rFonts w:ascii="Times New Roman" w:hAnsi="Times New Roman" w:cs="Times New Roman"/>
          <w:sz w:val="24"/>
          <w:szCs w:val="24"/>
          <w:lang w:val="es-ES"/>
        </w:rPr>
        <w:t xml:space="preserve"> la tabla de contenido.</w:t>
      </w:r>
      <w:r>
        <w:rPr>
          <w:rFonts w:ascii="Times New Roman" w:hAnsi="Times New Roman" w:cs="Times New Roman"/>
          <w:sz w:val="24"/>
          <w:szCs w:val="24"/>
          <w:lang w:val="es-ES"/>
        </w:rPr>
        <w:t xml:space="preserve"> Mejora apariencia de la página que contiene el índice o tabla de contenido.</w:t>
      </w:r>
    </w:p>
    <w:p w14:paraId="155D5C5D" w14:textId="53B8F1C5" w:rsidR="00D42F61" w:rsidRPr="00D42F61" w:rsidRDefault="00D42F61" w:rsidP="00D42F61">
      <w:pPr>
        <w:pStyle w:val="Prrafodelista"/>
        <w:numPr>
          <w:ilvl w:val="0"/>
          <w:numId w:val="1"/>
        </w:numPr>
        <w:spacing w:after="0" w:line="360" w:lineRule="auto"/>
        <w:ind w:left="357" w:hanging="35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Guarda el archivo como: </w:t>
      </w:r>
      <w:proofErr w:type="spellStart"/>
      <w:r w:rsidRPr="00D42F61">
        <w:rPr>
          <w:rFonts w:ascii="Times New Roman" w:hAnsi="Times New Roman" w:cs="Times New Roman"/>
          <w:b/>
          <w:bCs/>
          <w:sz w:val="24"/>
          <w:szCs w:val="24"/>
          <w:highlight w:val="yellow"/>
          <w:lang w:val="es-ES"/>
        </w:rPr>
        <w:t>TablaCont</w:t>
      </w:r>
      <w:proofErr w:type="spellEnd"/>
      <w:r w:rsidRPr="00D42F61">
        <w:rPr>
          <w:rFonts w:ascii="Times New Roman" w:hAnsi="Times New Roman" w:cs="Times New Roman"/>
          <w:b/>
          <w:bCs/>
          <w:sz w:val="24"/>
          <w:szCs w:val="24"/>
          <w:highlight w:val="yellow"/>
          <w:lang w:val="es-ES"/>
        </w:rPr>
        <w:t>-Apellido Nombre</w:t>
      </w:r>
      <w:r>
        <w:rPr>
          <w:rFonts w:ascii="Times New Roman" w:hAnsi="Times New Roman" w:cs="Times New Roman"/>
          <w:sz w:val="24"/>
          <w:szCs w:val="24"/>
          <w:lang w:val="es-ES"/>
        </w:rPr>
        <w:t xml:space="preserve"> </w:t>
      </w:r>
    </w:p>
    <w:p w14:paraId="548E5336" w14:textId="4C3C09A1" w:rsidR="00D42F61" w:rsidRPr="00D42F61" w:rsidRDefault="00596B28" w:rsidP="00D42F61">
      <w:pPr>
        <w:pStyle w:val="Prrafodelista"/>
        <w:numPr>
          <w:ilvl w:val="0"/>
          <w:numId w:val="1"/>
        </w:numPr>
        <w:spacing w:after="0" w:line="360" w:lineRule="auto"/>
        <w:ind w:left="357" w:hanging="357"/>
        <w:jc w:val="both"/>
        <w:rPr>
          <w:rFonts w:ascii="Times New Roman" w:hAnsi="Times New Roman" w:cs="Times New Roman"/>
          <w:sz w:val="24"/>
          <w:szCs w:val="24"/>
          <w:lang w:val="es-ES"/>
        </w:rPr>
      </w:pPr>
      <w:r>
        <w:rPr>
          <w:rFonts w:ascii="Times New Roman" w:hAnsi="Times New Roman" w:cs="Times New Roman"/>
          <w:noProof/>
          <w:sz w:val="24"/>
          <w:szCs w:val="24"/>
          <w:lang w:val="es-ES"/>
        </w:rPr>
        <mc:AlternateContent>
          <mc:Choice Requires="wps">
            <w:drawing>
              <wp:anchor distT="0" distB="0" distL="114300" distR="114300" simplePos="0" relativeHeight="251659264" behindDoc="0" locked="0" layoutInCell="1" allowOverlap="1" wp14:anchorId="364A550F" wp14:editId="434F2744">
                <wp:simplePos x="0" y="0"/>
                <wp:positionH relativeFrom="column">
                  <wp:posOffset>-295131</wp:posOffset>
                </wp:positionH>
                <wp:positionV relativeFrom="paragraph">
                  <wp:posOffset>521155</wp:posOffset>
                </wp:positionV>
                <wp:extent cx="6098875" cy="621102"/>
                <wp:effectExtent l="0" t="0" r="16510" b="26670"/>
                <wp:wrapNone/>
                <wp:docPr id="1" name="Rectángulo 1"/>
                <wp:cNvGraphicFramePr/>
                <a:graphic xmlns:a="http://schemas.openxmlformats.org/drawingml/2006/main">
                  <a:graphicData uri="http://schemas.microsoft.com/office/word/2010/wordprocessingShape">
                    <wps:wsp>
                      <wps:cNvSpPr/>
                      <wps:spPr>
                        <a:xfrm>
                          <a:off x="0" y="0"/>
                          <a:ext cx="6098875" cy="62110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E2960" id="Rectángulo 1" o:spid="_x0000_s1026" style="position:absolute;margin-left:-23.25pt;margin-top:41.05pt;width:480.25pt;height: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" filled="f" strokecolor="#243f60 [1604]" strokeweight="2pt"/>
            </w:pict>
          </mc:Fallback>
        </mc:AlternateContent>
      </w:r>
      <w:r w:rsidR="00D42F61" w:rsidRPr="00D42F61">
        <w:rPr>
          <w:rFonts w:ascii="Times New Roman" w:hAnsi="Times New Roman" w:cs="Times New Roman"/>
          <w:sz w:val="24"/>
          <w:szCs w:val="24"/>
          <w:lang w:val="es-ES"/>
        </w:rPr>
        <w:t xml:space="preserve">Enviar el archivo a más tardar el </w:t>
      </w:r>
      <w:r w:rsidR="00D42F61">
        <w:rPr>
          <w:rFonts w:ascii="Times New Roman" w:hAnsi="Times New Roman" w:cs="Times New Roman"/>
          <w:sz w:val="24"/>
          <w:szCs w:val="24"/>
          <w:lang w:val="es-ES"/>
        </w:rPr>
        <w:t>lunes</w:t>
      </w:r>
      <w:r w:rsidR="00D42F61" w:rsidRPr="00D42F61">
        <w:rPr>
          <w:rFonts w:ascii="Times New Roman" w:hAnsi="Times New Roman" w:cs="Times New Roman"/>
          <w:sz w:val="24"/>
          <w:szCs w:val="24"/>
          <w:lang w:val="es-ES"/>
        </w:rPr>
        <w:t xml:space="preserve"> 1 de </w:t>
      </w:r>
      <w:r w:rsidR="00D42F61">
        <w:rPr>
          <w:rFonts w:ascii="Times New Roman" w:hAnsi="Times New Roman" w:cs="Times New Roman"/>
          <w:sz w:val="24"/>
          <w:szCs w:val="24"/>
          <w:lang w:val="es-ES"/>
        </w:rPr>
        <w:t>junio</w:t>
      </w:r>
      <w:r w:rsidR="00D42F61" w:rsidRPr="00D42F61">
        <w:rPr>
          <w:rFonts w:ascii="Times New Roman" w:hAnsi="Times New Roman" w:cs="Times New Roman"/>
          <w:sz w:val="24"/>
          <w:szCs w:val="24"/>
          <w:lang w:val="es-ES"/>
        </w:rPr>
        <w:t xml:space="preserve"> a través del correo de la docente: </w:t>
      </w:r>
      <w:hyperlink r:id="rId5" w:history="1">
        <w:r w:rsidR="00D42F61" w:rsidRPr="00D42F61">
          <w:rPr>
            <w:rStyle w:val="Hipervnculo"/>
            <w:rFonts w:ascii="Times New Roman" w:hAnsi="Times New Roman" w:cs="Times New Roman"/>
            <w:sz w:val="28"/>
            <w:szCs w:val="28"/>
            <w:lang w:val="es-ES"/>
          </w:rPr>
          <w:t>duarte.computacion</w:t>
        </w:r>
        <w:r w:rsidR="00D42F61" w:rsidRPr="00D42F61">
          <w:rPr>
            <w:rStyle w:val="Hipervnculo"/>
            <w:rFonts w:ascii="Times New Roman" w:hAnsi="Times New Roman" w:cs="Times New Roman"/>
            <w:sz w:val="28"/>
            <w:szCs w:val="28"/>
            <w:lang w:val="es-ES"/>
          </w:rPr>
          <w:t>@</w:t>
        </w:r>
        <w:r w:rsidR="00D42F61" w:rsidRPr="00D42F61">
          <w:rPr>
            <w:rStyle w:val="Hipervnculo"/>
            <w:rFonts w:ascii="Times New Roman" w:hAnsi="Times New Roman" w:cs="Times New Roman"/>
            <w:sz w:val="28"/>
            <w:szCs w:val="28"/>
            <w:lang w:val="es-ES"/>
          </w:rPr>
          <w:t>gmail</w:t>
        </w:r>
        <w:r w:rsidR="00D42F61" w:rsidRPr="00D42F61">
          <w:rPr>
            <w:rStyle w:val="Hipervnculo"/>
            <w:rFonts w:ascii="Times New Roman" w:hAnsi="Times New Roman" w:cs="Times New Roman"/>
            <w:sz w:val="28"/>
            <w:szCs w:val="28"/>
            <w:lang w:val="es-ES"/>
          </w:rPr>
          <w:t>.com</w:t>
        </w:r>
      </w:hyperlink>
      <w:r w:rsidR="00D42F61">
        <w:rPr>
          <w:rFonts w:ascii="Times New Roman" w:hAnsi="Times New Roman" w:cs="Times New Roman"/>
          <w:sz w:val="24"/>
          <w:szCs w:val="24"/>
          <w:lang w:val="es-ES"/>
        </w:rPr>
        <w:t xml:space="preserve"> </w:t>
      </w:r>
      <w:r w:rsidR="00D42F61" w:rsidRPr="00D42F61">
        <w:rPr>
          <w:rFonts w:ascii="Times New Roman" w:hAnsi="Times New Roman" w:cs="Times New Roman"/>
          <w:sz w:val="24"/>
          <w:szCs w:val="24"/>
          <w:lang w:val="es-ES"/>
        </w:rPr>
        <w:t>para su debida recepción y revisión.</w:t>
      </w:r>
    </w:p>
    <w:p w14:paraId="6064D86E" w14:textId="77777777" w:rsidR="00D42F61" w:rsidRPr="00596B28" w:rsidRDefault="00D42F61" w:rsidP="00D42F61">
      <w:pPr>
        <w:spacing w:line="360" w:lineRule="auto"/>
        <w:jc w:val="both"/>
        <w:rPr>
          <w:rFonts w:cs="Times New Roman"/>
          <w:b/>
          <w:bCs/>
          <w:szCs w:val="24"/>
        </w:rPr>
      </w:pPr>
      <w:r w:rsidRPr="00596B28">
        <w:rPr>
          <w:rFonts w:cs="Times New Roman"/>
          <w:b/>
          <w:bCs/>
          <w:szCs w:val="24"/>
        </w:rPr>
        <w:t xml:space="preserve">Recordatorio: </w:t>
      </w:r>
    </w:p>
    <w:p w14:paraId="17CFE807" w14:textId="77777777" w:rsidR="00D42F61" w:rsidRPr="00D42F61" w:rsidRDefault="00D42F61" w:rsidP="00D42F61">
      <w:pPr>
        <w:spacing w:line="360" w:lineRule="auto"/>
        <w:jc w:val="both"/>
        <w:rPr>
          <w:rFonts w:cs="Times New Roman"/>
          <w:szCs w:val="24"/>
        </w:rPr>
      </w:pPr>
      <w:r w:rsidRPr="00D42F61">
        <w:rPr>
          <w:rFonts w:cs="Times New Roman"/>
          <w:szCs w:val="24"/>
        </w:rPr>
        <w:t>* Solamente se recibe por el correo. Favor seguir indicaciones.</w:t>
      </w:r>
    </w:p>
    <w:sectPr w:rsidR="00D42F61" w:rsidRPr="00D42F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D2325"/>
    <w:multiLevelType w:val="hybridMultilevel"/>
    <w:tmpl w:val="88549868"/>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27507320"/>
    <w:multiLevelType w:val="hybridMultilevel"/>
    <w:tmpl w:val="F9909DD0"/>
    <w:lvl w:ilvl="0" w:tplc="C44062DE">
      <w:start w:val="1"/>
      <w:numFmt w:val="decimal"/>
      <w:lvlText w:val="%1."/>
      <w:lvlJc w:val="left"/>
      <w:pPr>
        <w:ind w:left="720" w:hanging="360"/>
      </w:pPr>
      <w:rPr>
        <w:b w:val="0"/>
        <w:i w:val="0"/>
      </w:r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F39"/>
    <w:rsid w:val="0002726C"/>
    <w:rsid w:val="00326F39"/>
    <w:rsid w:val="00354ED7"/>
    <w:rsid w:val="004E7EF9"/>
    <w:rsid w:val="00596B28"/>
    <w:rsid w:val="00D42F61"/>
    <w:rsid w:val="00FB1513"/>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8582"/>
  <w15:docId w15:val="{B59C18CC-76C3-427C-9F66-E8085452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D7"/>
    <w:pPr>
      <w:spacing w:after="0" w:line="240" w:lineRule="auto"/>
    </w:pPr>
    <w:rPr>
      <w:rFonts w:ascii="Times New Roman" w:hAnsi="Times New Roman" w:cs="Arial"/>
      <w:sz w:val="24"/>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1513"/>
    <w:pPr>
      <w:spacing w:after="200" w:line="276" w:lineRule="auto"/>
      <w:ind w:left="720"/>
      <w:contextualSpacing/>
    </w:pPr>
    <w:rPr>
      <w:rFonts w:asciiTheme="minorHAnsi" w:hAnsiTheme="minorHAnsi" w:cstheme="minorBidi"/>
      <w:sz w:val="22"/>
      <w:szCs w:val="22"/>
      <w:lang w:val="es-NI"/>
    </w:rPr>
  </w:style>
  <w:style w:type="character" w:styleId="Hipervnculo">
    <w:name w:val="Hyperlink"/>
    <w:basedOn w:val="Fuentedeprrafopredeter"/>
    <w:uiPriority w:val="99"/>
    <w:unhideWhenUsed/>
    <w:rsid w:val="00D42F61"/>
    <w:rPr>
      <w:color w:val="0000FF" w:themeColor="hyperlink"/>
      <w:u w:val="single"/>
    </w:rPr>
  </w:style>
  <w:style w:type="character" w:styleId="Mencinsinresolver">
    <w:name w:val="Unresolved Mention"/>
    <w:basedOn w:val="Fuentedeprrafopredeter"/>
    <w:uiPriority w:val="99"/>
    <w:semiHidden/>
    <w:unhideWhenUsed/>
    <w:rsid w:val="00D42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arte.computaci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1373</Words>
  <Characters>7556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ServerLab</dc:creator>
  <cp:lastModifiedBy>user</cp:lastModifiedBy>
  <cp:revision>3</cp:revision>
  <dcterms:created xsi:type="dcterms:W3CDTF">2013-05-09T14:58:00Z</dcterms:created>
  <dcterms:modified xsi:type="dcterms:W3CDTF">2026-05-29T16:45:00Z</dcterms:modified>
</cp:coreProperties>
</file>